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850"/>
        <w:gridCol w:w="2410"/>
        <w:gridCol w:w="425"/>
        <w:gridCol w:w="1134"/>
        <w:gridCol w:w="710"/>
        <w:gridCol w:w="284"/>
        <w:gridCol w:w="1134"/>
        <w:gridCol w:w="1701"/>
      </w:tblGrid>
      <w:tr w:rsidR="006E50BC" w:rsidRPr="00CD3811" w:rsidTr="00C35D6B">
        <w:tc>
          <w:tcPr>
            <w:tcW w:w="11059" w:type="dxa"/>
            <w:gridSpan w:val="10"/>
            <w:vAlign w:val="center"/>
          </w:tcPr>
          <w:p w:rsidR="006E50BC" w:rsidRPr="00CD3811" w:rsidRDefault="006E50BC" w:rsidP="000B4AAE">
            <w:pPr>
              <w:tabs>
                <w:tab w:val="left" w:pos="575"/>
                <w:tab w:val="left" w:pos="5705"/>
              </w:tabs>
              <w:spacing w:before="120"/>
              <w:rPr>
                <w:rFonts w:ascii="TH Sarabun New" w:hAnsi="TH Sarabun New" w:cs="TH Sarabun New"/>
                <w:cs/>
              </w:rPr>
            </w:pPr>
            <w:r w:rsidRPr="00CD3811">
              <w:rPr>
                <w:rFonts w:ascii="TH Sarabun New" w:hAnsi="TH Sarabun New" w:cs="TH Sarabun New" w:hint="cs"/>
                <w:cs/>
              </w:rPr>
              <w:t xml:space="preserve">ที่ </w:t>
            </w:r>
            <w:r w:rsidRPr="00CD3811">
              <w:rPr>
                <w:rFonts w:ascii="TH Sarabun New" w:hAnsi="TH Sarabun New" w:cs="TH Sarabun New"/>
                <w:cs/>
              </w:rPr>
              <w:tab/>
            </w:r>
            <w:proofErr w:type="spellStart"/>
            <w:r w:rsidRPr="00CD3811">
              <w:rPr>
                <w:rFonts w:ascii="TH Sarabun New" w:hAnsi="TH Sarabun New" w:cs="TH Sarabun New" w:hint="cs"/>
                <w:cs/>
              </w:rPr>
              <w:t>มฉก</w:t>
            </w:r>
            <w:proofErr w:type="spellEnd"/>
            <w:r w:rsidRPr="00CD3811">
              <w:rPr>
                <w:rFonts w:ascii="TH Sarabun New" w:hAnsi="TH Sarabun New" w:cs="TH Sarabun New" w:hint="cs"/>
                <w:cs/>
              </w:rPr>
              <w:t>. ............................................</w:t>
            </w:r>
            <w:r w:rsidR="000B4AAE">
              <w:rPr>
                <w:rFonts w:ascii="TH Sarabun New" w:hAnsi="TH Sarabun New" w:cs="TH Sarabun New"/>
              </w:rPr>
              <w:tab/>
            </w:r>
            <w:r w:rsidR="000B4AAE">
              <w:rPr>
                <w:rFonts w:ascii="TH Sarabun New" w:hAnsi="TH Sarabun New" w:cs="TH Sarabun New" w:hint="cs"/>
                <w:cs/>
              </w:rPr>
              <w:t>วันที่..................เดือน..................................................พ.ศ. ....................</w:t>
            </w:r>
          </w:p>
          <w:p w:rsidR="006E50BC" w:rsidRPr="00CD3811" w:rsidRDefault="006E50BC" w:rsidP="00CD3811">
            <w:pPr>
              <w:tabs>
                <w:tab w:val="left" w:pos="560"/>
              </w:tabs>
              <w:spacing w:before="120"/>
              <w:rPr>
                <w:rFonts w:ascii="TH Sarabun New" w:hAnsi="TH Sarabun New" w:cs="TH Sarabun New"/>
              </w:rPr>
            </w:pPr>
            <w:r w:rsidRPr="00CD3811">
              <w:rPr>
                <w:rFonts w:ascii="TH Sarabun New" w:hAnsi="TH Sarabun New" w:cs="TH Sarabun New" w:hint="cs"/>
                <w:cs/>
              </w:rPr>
              <w:t>เรื่อง</w:t>
            </w:r>
            <w:r w:rsidRPr="00CD3811">
              <w:rPr>
                <w:rFonts w:ascii="TH Sarabun New" w:hAnsi="TH Sarabun New" w:cs="TH Sarabun New"/>
                <w:cs/>
              </w:rPr>
              <w:tab/>
            </w:r>
            <w:r w:rsidRPr="00CD3811">
              <w:rPr>
                <w:rFonts w:ascii="TH Sarabun New" w:hAnsi="TH Sarabun New" w:cs="TH Sarabun New" w:hint="cs"/>
                <w:cs/>
              </w:rPr>
              <w:t>ขอส่งคืนพัสดุเข้าคลังพัสดุ</w:t>
            </w:r>
          </w:p>
          <w:p w:rsidR="006E50BC" w:rsidRPr="00CD3811" w:rsidRDefault="006E50BC" w:rsidP="00CD3811">
            <w:pPr>
              <w:tabs>
                <w:tab w:val="left" w:pos="560"/>
              </w:tabs>
              <w:spacing w:before="120"/>
              <w:ind w:right="-108"/>
              <w:rPr>
                <w:rFonts w:ascii="TH Sarabun New" w:hAnsi="TH Sarabun New" w:cs="TH Sarabun New"/>
              </w:rPr>
            </w:pPr>
            <w:r w:rsidRPr="00CD3811">
              <w:rPr>
                <w:rFonts w:ascii="TH Sarabun New" w:hAnsi="TH Sarabun New" w:cs="TH Sarabun New" w:hint="cs"/>
                <w:cs/>
              </w:rPr>
              <w:t>เรียน</w:t>
            </w:r>
            <w:r w:rsidRPr="00CD3811">
              <w:rPr>
                <w:rFonts w:ascii="TH Sarabun New" w:hAnsi="TH Sarabun New" w:cs="TH Sarabun New"/>
                <w:cs/>
              </w:rPr>
              <w:tab/>
            </w:r>
            <w:r w:rsidRPr="00CD3811">
              <w:rPr>
                <w:rFonts w:ascii="TH Sarabun New" w:hAnsi="TH Sarabun New" w:cs="TH Sarabun New" w:hint="cs"/>
                <w:cs/>
              </w:rPr>
              <w:t>ผู้อำนวยการกองพัสดุ</w:t>
            </w:r>
            <w:r w:rsidRPr="00CD3811">
              <w:rPr>
                <w:rFonts w:ascii="TH Sarabun New" w:hAnsi="TH Sarabun New" w:cs="TH Sarabun New"/>
                <w:cs/>
              </w:rPr>
              <w:tab/>
            </w:r>
          </w:p>
          <w:p w:rsidR="007D7DAD" w:rsidRDefault="006E50BC" w:rsidP="007D7DAD">
            <w:pPr>
              <w:tabs>
                <w:tab w:val="left" w:pos="560"/>
                <w:tab w:val="left" w:pos="1100"/>
              </w:tabs>
              <w:spacing w:before="120"/>
              <w:rPr>
                <w:rFonts w:ascii="TH Sarabun New" w:hAnsi="TH Sarabun New" w:cs="TH Sarabun New"/>
              </w:rPr>
            </w:pPr>
            <w:r w:rsidRPr="00CD3811">
              <w:rPr>
                <w:rFonts w:ascii="TH Sarabun New" w:hAnsi="TH Sarabun New" w:cs="TH Sarabun New"/>
              </w:rPr>
              <w:tab/>
            </w:r>
            <w:r w:rsidRPr="00CD3811">
              <w:rPr>
                <w:rFonts w:ascii="TH Sarabun New" w:hAnsi="TH Sarabun New" w:cs="TH Sarabun New"/>
              </w:rPr>
              <w:tab/>
            </w:r>
            <w:r w:rsidR="007D7DAD">
              <w:rPr>
                <w:rFonts w:ascii="TH Sarabun New" w:hAnsi="TH Sarabun New" w:cs="TH Sarabun New" w:hint="cs"/>
                <w:cs/>
              </w:rPr>
              <w:t>ชื่อ-สกุล.......................................................................................</w:t>
            </w:r>
            <w:r w:rsidRPr="00CD3811">
              <w:rPr>
                <w:rFonts w:ascii="TH Sarabun New" w:hAnsi="TH Sarabun New" w:cs="TH Sarabun New" w:hint="cs"/>
                <w:cs/>
              </w:rPr>
              <w:t>หน่วยงาน................</w:t>
            </w:r>
            <w:r w:rsidR="007D7DAD">
              <w:rPr>
                <w:rFonts w:ascii="TH Sarabun New" w:hAnsi="TH Sarabun New" w:cs="TH Sarabun New" w:hint="cs"/>
                <w:cs/>
              </w:rPr>
              <w:t>............</w:t>
            </w:r>
            <w:r w:rsidRPr="00CD3811">
              <w:rPr>
                <w:rFonts w:ascii="TH Sarabun New" w:hAnsi="TH Sarabun New" w:cs="TH Sarabun New" w:hint="cs"/>
                <w:cs/>
              </w:rPr>
              <w:t>....................</w:t>
            </w:r>
            <w:r w:rsidR="007D7DAD">
              <w:rPr>
                <w:rFonts w:ascii="TH Sarabun New" w:hAnsi="TH Sarabun New" w:cs="TH Sarabun New" w:hint="cs"/>
                <w:cs/>
              </w:rPr>
              <w:t>.....</w:t>
            </w:r>
            <w:r w:rsidR="007D7DAD" w:rsidRPr="00CD3811">
              <w:rPr>
                <w:rFonts w:ascii="TH Sarabun New" w:hAnsi="TH Sarabun New" w:cs="TH Sarabun New" w:hint="cs"/>
                <w:cs/>
              </w:rPr>
              <w:t>เ</w:t>
            </w:r>
            <w:r w:rsidR="007D7DAD">
              <w:rPr>
                <w:rFonts w:ascii="TH Sarabun New" w:hAnsi="TH Sarabun New" w:cs="TH Sarabun New" w:hint="cs"/>
                <w:cs/>
              </w:rPr>
              <w:t>บอร์ติดต่อ.........................</w:t>
            </w:r>
          </w:p>
          <w:p w:rsidR="00887657" w:rsidRPr="00CD3811" w:rsidRDefault="007815AE" w:rsidP="007D7DAD">
            <w:pPr>
              <w:tabs>
                <w:tab w:val="left" w:pos="560"/>
                <w:tab w:val="left" w:pos="1100"/>
              </w:tabs>
              <w:spacing w:before="120"/>
              <w:rPr>
                <w:rFonts w:ascii="TH Sarabun New" w:hAnsi="TH Sarabun New" w:cs="TH Sarabun New"/>
              </w:rPr>
            </w:pPr>
            <w:r w:rsidRPr="00CD3811">
              <w:rPr>
                <w:rFonts w:ascii="TH Sarabun New" w:hAnsi="TH Sarabun New" w:cs="TH Sarabun New" w:hint="cs"/>
                <w:cs/>
              </w:rPr>
              <w:t>มีความปร</w:t>
            </w:r>
            <w:r w:rsidR="007D7DAD">
              <w:rPr>
                <w:rFonts w:ascii="TH Sarabun New" w:hAnsi="TH Sarabun New" w:cs="TH Sarabun New" w:hint="cs"/>
                <w:cs/>
              </w:rPr>
              <w:t xml:space="preserve">ะสงค์ส่งคืนพัสดุเข้าคลังพัสดุ </w:t>
            </w:r>
            <w:r w:rsidRPr="00CD3811">
              <w:rPr>
                <w:rFonts w:ascii="TH Sarabun New" w:hAnsi="TH Sarabun New" w:cs="TH Sarabun New" w:hint="cs"/>
                <w:cs/>
              </w:rPr>
              <w:t>มีรายการ ดังนี้</w:t>
            </w:r>
          </w:p>
        </w:tc>
      </w:tr>
      <w:tr w:rsidR="00887657" w:rsidRPr="00CD3811" w:rsidTr="000A2943">
        <w:tc>
          <w:tcPr>
            <w:tcW w:w="567" w:type="dxa"/>
            <w:vMerge w:val="restart"/>
            <w:shd w:val="clear" w:color="auto" w:fill="EEECE1" w:themeFill="background2"/>
            <w:vAlign w:val="center"/>
          </w:tcPr>
          <w:p w:rsidR="00887657" w:rsidRPr="000B4AAE" w:rsidRDefault="00887657" w:rsidP="0051778B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0B4AAE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ลำดับ</w:t>
            </w:r>
          </w:p>
        </w:tc>
        <w:tc>
          <w:tcPr>
            <w:tcW w:w="1844" w:type="dxa"/>
            <w:vMerge w:val="restart"/>
            <w:shd w:val="clear" w:color="auto" w:fill="EEECE1" w:themeFill="background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0B4AAE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รหัสครุภัณฑ์</w:t>
            </w:r>
          </w:p>
        </w:tc>
        <w:tc>
          <w:tcPr>
            <w:tcW w:w="3685" w:type="dxa"/>
            <w:gridSpan w:val="3"/>
            <w:vMerge w:val="restart"/>
            <w:shd w:val="clear" w:color="auto" w:fill="EEECE1" w:themeFill="background2"/>
            <w:vAlign w:val="center"/>
          </w:tcPr>
          <w:p w:rsidR="00887657" w:rsidRPr="000B4AAE" w:rsidRDefault="00887657" w:rsidP="0051778B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0B4AAE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รายการ</w:t>
            </w:r>
          </w:p>
        </w:tc>
        <w:tc>
          <w:tcPr>
            <w:tcW w:w="3262" w:type="dxa"/>
            <w:gridSpan w:val="4"/>
            <w:shd w:val="clear" w:color="auto" w:fill="EEECE1" w:themeFill="background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0B4AAE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**ยกเลิกการใช้ เนื่องจาก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887657" w:rsidRPr="00CD3811" w:rsidTr="000A2943">
        <w:tc>
          <w:tcPr>
            <w:tcW w:w="567" w:type="dxa"/>
            <w:vMerge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vMerge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887657" w:rsidRDefault="00887657" w:rsidP="0051778B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0B4AAE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ชำรุ</w:t>
            </w:r>
            <w:r w:rsidRPr="000B4AAE">
              <w:rPr>
                <w:rFonts w:ascii="TH Sarabun New" w:hAnsi="TH Sarabun New" w:cs="TH Sarabun New" w:hint="cs"/>
                <w:b/>
                <w:bCs/>
                <w:sz w:val="22"/>
                <w:szCs w:val="22"/>
                <w:cs/>
              </w:rPr>
              <w:t>ด</w:t>
            </w:r>
          </w:p>
          <w:p w:rsidR="00887657" w:rsidRPr="000B4AAE" w:rsidRDefault="00887657" w:rsidP="0051778B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2"/>
                <w:szCs w:val="22"/>
                <w:cs/>
              </w:rPr>
              <w:t>จำนวน</w:t>
            </w:r>
            <w:r w:rsidR="00226915">
              <w:rPr>
                <w:rFonts w:ascii="TH Sarabun New" w:hAnsi="TH Sarabun New" w:cs="TH Sarabun New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887657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(หน่วย)</w:t>
            </w:r>
          </w:p>
        </w:tc>
        <w:tc>
          <w:tcPr>
            <w:tcW w:w="994" w:type="dxa"/>
            <w:gridSpan w:val="2"/>
            <w:shd w:val="clear" w:color="auto" w:fill="EEECE1" w:themeFill="background2"/>
            <w:vAlign w:val="center"/>
          </w:tcPr>
          <w:p w:rsidR="00887657" w:rsidRDefault="00887657" w:rsidP="0051778B">
            <w:pPr>
              <w:ind w:right="-109"/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0B4AAE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เสื่อมสภาพ</w:t>
            </w:r>
          </w:p>
          <w:p w:rsidR="00887657" w:rsidRPr="000B4AAE" w:rsidRDefault="00887657" w:rsidP="006D25D6">
            <w:pPr>
              <w:ind w:left="-108" w:right="-109"/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>
              <w:rPr>
                <w:rFonts w:ascii="TH Sarabun New" w:hAnsi="TH Sarabun New" w:cs="TH Sarabun New" w:hint="cs"/>
                <w:b/>
                <w:bCs/>
                <w:sz w:val="22"/>
                <w:szCs w:val="22"/>
                <w:cs/>
              </w:rPr>
              <w:t>จำนวน</w:t>
            </w:r>
            <w:r w:rsidR="00226915">
              <w:rPr>
                <w:rFonts w:ascii="TH Sarabun New" w:hAnsi="TH Sarabun New" w:cs="TH Sarabun New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887657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(หน่วย)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887657" w:rsidRDefault="00887657" w:rsidP="004B16E5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0B4AAE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หมดความจำเป็น</w:t>
            </w:r>
          </w:p>
          <w:p w:rsidR="00887657" w:rsidRPr="000B4AAE" w:rsidRDefault="00887657" w:rsidP="0051778B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2"/>
                <w:szCs w:val="22"/>
                <w:cs/>
              </w:rPr>
              <w:t>จำนวน</w:t>
            </w:r>
            <w:r w:rsidR="00226915">
              <w:rPr>
                <w:rFonts w:ascii="TH Sarabun New" w:hAnsi="TH Sarabun New" w:cs="TH Sarabun New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887657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(หน่วย)</w:t>
            </w:r>
            <w:r w:rsidRPr="000B4AAE">
              <w:rPr>
                <w:rFonts w:ascii="TH Sarabun New" w:hAnsi="TH Sarabun New" w:cs="TH Sarabun New" w:hint="cs"/>
                <w:b/>
                <w:bCs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1701" w:type="dxa"/>
            <w:vMerge/>
          </w:tcPr>
          <w:p w:rsidR="00887657" w:rsidRPr="000B4AAE" w:rsidRDefault="00887657" w:rsidP="0051778B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</w:pPr>
          </w:p>
        </w:tc>
      </w:tr>
      <w:tr w:rsidR="00887657" w:rsidRPr="00CD3811" w:rsidTr="00C35D6B">
        <w:tc>
          <w:tcPr>
            <w:tcW w:w="567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887657" w:rsidRPr="000B4AAE" w:rsidRDefault="00887657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ind w:right="-108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994" w:type="dxa"/>
            <w:gridSpan w:val="2"/>
            <w:vAlign w:val="center"/>
          </w:tcPr>
          <w:p w:rsidR="00887657" w:rsidRPr="000B4AAE" w:rsidRDefault="00887657" w:rsidP="0051778B">
            <w:pPr>
              <w:ind w:right="-107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ind w:right="-10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887657" w:rsidRPr="000B4AAE" w:rsidRDefault="00887657" w:rsidP="0051778B">
            <w:pPr>
              <w:ind w:right="-10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64480E" w:rsidRPr="00CD3811" w:rsidTr="00C35D6B">
        <w:tc>
          <w:tcPr>
            <w:tcW w:w="567" w:type="dxa"/>
            <w:vAlign w:val="center"/>
          </w:tcPr>
          <w:p w:rsidR="0064480E" w:rsidRPr="000B4AAE" w:rsidRDefault="0064480E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64480E" w:rsidRPr="000B4AAE" w:rsidRDefault="0064480E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64480E" w:rsidRPr="000B4AAE" w:rsidRDefault="0064480E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64480E" w:rsidRPr="000B4AAE" w:rsidRDefault="0064480E" w:rsidP="0051778B">
            <w:pPr>
              <w:ind w:right="-108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994" w:type="dxa"/>
            <w:gridSpan w:val="2"/>
            <w:vAlign w:val="center"/>
          </w:tcPr>
          <w:p w:rsidR="0064480E" w:rsidRPr="000B4AAE" w:rsidRDefault="0064480E" w:rsidP="0051778B">
            <w:pPr>
              <w:ind w:right="-107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64480E" w:rsidRPr="000B4AAE" w:rsidRDefault="0064480E" w:rsidP="0051778B">
            <w:pPr>
              <w:ind w:right="-10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64480E" w:rsidRPr="000B4AAE" w:rsidRDefault="0064480E" w:rsidP="0051778B">
            <w:pPr>
              <w:ind w:right="-10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7657" w:rsidRPr="00CD3811" w:rsidTr="00C35D6B">
        <w:tc>
          <w:tcPr>
            <w:tcW w:w="567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887657" w:rsidRPr="000B4AAE" w:rsidRDefault="00887657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7657" w:rsidRPr="00CD3811" w:rsidTr="00C35D6B">
        <w:tc>
          <w:tcPr>
            <w:tcW w:w="567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887657" w:rsidRPr="000B4AAE" w:rsidRDefault="00887657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7657" w:rsidRPr="00CD3811" w:rsidTr="00C35D6B">
        <w:tc>
          <w:tcPr>
            <w:tcW w:w="567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887657" w:rsidRPr="000B4AAE" w:rsidRDefault="00887657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7657" w:rsidRPr="00CD3811" w:rsidTr="00C35D6B">
        <w:tc>
          <w:tcPr>
            <w:tcW w:w="567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887657" w:rsidRPr="000B4AAE" w:rsidRDefault="00887657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7657" w:rsidRPr="00CD3811" w:rsidTr="00C35D6B">
        <w:tc>
          <w:tcPr>
            <w:tcW w:w="567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887657" w:rsidRPr="000B4AAE" w:rsidRDefault="00887657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7657" w:rsidRPr="00CD3811" w:rsidTr="00C35D6B">
        <w:tc>
          <w:tcPr>
            <w:tcW w:w="567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887657" w:rsidRPr="000B4AAE" w:rsidRDefault="00887657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7657" w:rsidRPr="00CD3811" w:rsidTr="00C35D6B">
        <w:tc>
          <w:tcPr>
            <w:tcW w:w="567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887657" w:rsidRPr="000B4AAE" w:rsidRDefault="00887657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7657" w:rsidRPr="00CD3811" w:rsidTr="00C35D6B">
        <w:tc>
          <w:tcPr>
            <w:tcW w:w="567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887657" w:rsidRPr="000B4AAE" w:rsidRDefault="00887657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7657" w:rsidRPr="00CD3811" w:rsidTr="00C35D6B">
        <w:tc>
          <w:tcPr>
            <w:tcW w:w="567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887657" w:rsidRPr="000B4AAE" w:rsidRDefault="00887657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7657" w:rsidRPr="00CD3811" w:rsidTr="00C35D6B">
        <w:tc>
          <w:tcPr>
            <w:tcW w:w="567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887657" w:rsidRPr="000B4AAE" w:rsidRDefault="00887657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7657" w:rsidRPr="00CD3811" w:rsidTr="00C35D6B">
        <w:tc>
          <w:tcPr>
            <w:tcW w:w="567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887657" w:rsidRPr="000B4AAE" w:rsidRDefault="00887657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7657" w:rsidRPr="00CD3811" w:rsidTr="00C35D6B">
        <w:tc>
          <w:tcPr>
            <w:tcW w:w="567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887657" w:rsidRPr="000B4AAE" w:rsidRDefault="00887657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7657" w:rsidRPr="00CD3811" w:rsidTr="00C35D6B">
        <w:tc>
          <w:tcPr>
            <w:tcW w:w="567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887657" w:rsidRPr="000B4AAE" w:rsidRDefault="00887657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7657" w:rsidRPr="00CD3811" w:rsidTr="00C35D6B">
        <w:tc>
          <w:tcPr>
            <w:tcW w:w="567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887657" w:rsidRPr="000B4AAE" w:rsidRDefault="00887657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6D25D6" w:rsidRPr="00CD3811" w:rsidTr="00C35D6B">
        <w:tc>
          <w:tcPr>
            <w:tcW w:w="567" w:type="dxa"/>
            <w:vAlign w:val="center"/>
          </w:tcPr>
          <w:p w:rsidR="006D25D6" w:rsidRPr="000B4AAE" w:rsidRDefault="006D25D6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6D25D6" w:rsidRPr="000B4AAE" w:rsidRDefault="006D25D6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6D25D6" w:rsidRPr="000B4AAE" w:rsidRDefault="006D25D6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6D25D6" w:rsidRPr="000B4AAE" w:rsidRDefault="006D25D6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6D25D6" w:rsidRPr="000B4AAE" w:rsidRDefault="006D25D6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6D25D6" w:rsidRPr="000B4AAE" w:rsidRDefault="006D25D6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6D25D6" w:rsidRPr="000B4AAE" w:rsidRDefault="006D25D6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7657" w:rsidRPr="00CD3811" w:rsidTr="00C35D6B">
        <w:tc>
          <w:tcPr>
            <w:tcW w:w="567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887657" w:rsidRPr="000B4AAE" w:rsidRDefault="00887657" w:rsidP="005177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887657" w:rsidRPr="000B4AAE" w:rsidRDefault="00887657" w:rsidP="0051778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26915" w:rsidRPr="00CD3811" w:rsidTr="00C35D6B">
        <w:tc>
          <w:tcPr>
            <w:tcW w:w="567" w:type="dxa"/>
            <w:vAlign w:val="center"/>
          </w:tcPr>
          <w:p w:rsidR="00226915" w:rsidRPr="000B4AAE" w:rsidRDefault="00226915" w:rsidP="000B4AA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226915" w:rsidRPr="000B4AAE" w:rsidRDefault="00226915" w:rsidP="000B4AA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226915" w:rsidRPr="000B4AAE" w:rsidRDefault="00226915" w:rsidP="000B4AAE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226915" w:rsidRPr="000B4AAE" w:rsidRDefault="00226915" w:rsidP="000B4AA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226915" w:rsidRPr="000B4AAE" w:rsidRDefault="00226915" w:rsidP="000B4AA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226915" w:rsidRPr="000B4AAE" w:rsidRDefault="00226915" w:rsidP="000B4AA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226915" w:rsidRPr="000B4AAE" w:rsidRDefault="00226915" w:rsidP="000B4AA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6015B" w:rsidRPr="00CD3811" w:rsidTr="00C35D6B">
        <w:tc>
          <w:tcPr>
            <w:tcW w:w="5671" w:type="dxa"/>
            <w:gridSpan w:val="4"/>
            <w:shd w:val="clear" w:color="auto" w:fill="DDD9C3" w:themeFill="background2" w:themeFillShade="E6"/>
            <w:vAlign w:val="center"/>
          </w:tcPr>
          <w:p w:rsidR="0016015B" w:rsidRPr="00CD3811" w:rsidRDefault="0016015B" w:rsidP="00CD3811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D3811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หน่วยงานที่ส่งคืน</w:t>
            </w:r>
          </w:p>
        </w:tc>
        <w:tc>
          <w:tcPr>
            <w:tcW w:w="5388" w:type="dxa"/>
            <w:gridSpan w:val="6"/>
            <w:shd w:val="clear" w:color="auto" w:fill="DDD9C3" w:themeFill="background2" w:themeFillShade="E6"/>
          </w:tcPr>
          <w:p w:rsidR="0016015B" w:rsidRPr="00CD3811" w:rsidRDefault="0016015B" w:rsidP="00CD3811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D3811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กองพัสดุ</w:t>
            </w:r>
          </w:p>
        </w:tc>
      </w:tr>
      <w:tr w:rsidR="003A108C" w:rsidRPr="00CD3811" w:rsidTr="00C35D6B">
        <w:tc>
          <w:tcPr>
            <w:tcW w:w="3261" w:type="dxa"/>
            <w:gridSpan w:val="3"/>
            <w:shd w:val="clear" w:color="auto" w:fill="EEECE1" w:themeFill="background2"/>
            <w:vAlign w:val="center"/>
          </w:tcPr>
          <w:p w:rsidR="003A108C" w:rsidRPr="00CD3811" w:rsidRDefault="003A108C" w:rsidP="00CD3811">
            <w:pPr>
              <w:ind w:right="-109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D3811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ผู้อนุมัติการส่งคืน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:rsidR="003A108C" w:rsidRPr="00CD3811" w:rsidRDefault="00B67BB6" w:rsidP="00CD3811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ตรวจสอบจำนวน/</w:t>
            </w:r>
            <w:r w:rsidR="0016015B" w:rsidRPr="00CD3811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ผู้ส่งคืน</w:t>
            </w:r>
          </w:p>
        </w:tc>
        <w:tc>
          <w:tcPr>
            <w:tcW w:w="2269" w:type="dxa"/>
            <w:gridSpan w:val="3"/>
            <w:shd w:val="clear" w:color="auto" w:fill="EEECE1" w:themeFill="background2"/>
          </w:tcPr>
          <w:p w:rsidR="003A108C" w:rsidRPr="00CD3811" w:rsidRDefault="0016015B" w:rsidP="00CD3811">
            <w:pPr>
              <w:ind w:left="-107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D3811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ผู้รับคืน</w:t>
            </w:r>
          </w:p>
        </w:tc>
        <w:tc>
          <w:tcPr>
            <w:tcW w:w="3119" w:type="dxa"/>
            <w:gridSpan w:val="3"/>
            <w:shd w:val="clear" w:color="auto" w:fill="EEECE1" w:themeFill="background2"/>
          </w:tcPr>
          <w:p w:rsidR="003A108C" w:rsidRPr="00CD3811" w:rsidRDefault="0016015B" w:rsidP="00CD3811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D3811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ผู้อนุมัติการรับคืน</w:t>
            </w:r>
          </w:p>
        </w:tc>
      </w:tr>
      <w:tr w:rsidR="003A108C" w:rsidRPr="00CD3811" w:rsidTr="00C35D6B">
        <w:tc>
          <w:tcPr>
            <w:tcW w:w="3261" w:type="dxa"/>
            <w:gridSpan w:val="3"/>
          </w:tcPr>
          <w:p w:rsidR="003A108C" w:rsidRDefault="003A108C" w:rsidP="00CD38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FB3780" w:rsidRPr="00FB3780" w:rsidRDefault="00FB3780" w:rsidP="00CD38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A108C" w:rsidRPr="00CD3811" w:rsidRDefault="003A108C" w:rsidP="00C35D6B">
            <w:pPr>
              <w:ind w:left="-108" w:right="-108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D3811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.....................</w:t>
            </w:r>
            <w:r w:rsidR="00C35D6B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..................</w:t>
            </w:r>
            <w:r w:rsidRPr="00CD3811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.......................................</w:t>
            </w:r>
          </w:p>
          <w:p w:rsidR="0016015B" w:rsidRPr="00CD3811" w:rsidRDefault="0064480E" w:rsidP="0064480E">
            <w:pPr>
              <w:ind w:left="-108" w:right="-108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(…………………………………..…………………………….</w:t>
            </w:r>
            <w:r w:rsidR="0016015B" w:rsidRPr="00CD3811">
              <w:rPr>
                <w:rFonts w:ascii="TH Sarabun New" w:hAnsi="TH Sarabun New" w:cs="TH Sarabun New"/>
                <w:sz w:val="24"/>
                <w:szCs w:val="24"/>
              </w:rPr>
              <w:t>)</w:t>
            </w:r>
          </w:p>
          <w:p w:rsidR="003A108C" w:rsidRPr="00CD3811" w:rsidRDefault="003A108C" w:rsidP="00CD38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D3811">
              <w:rPr>
                <w:rFonts w:ascii="TH Sarabun New" w:hAnsi="TH Sarabun New" w:cs="TH Sarabun New" w:hint="cs"/>
                <w:sz w:val="24"/>
                <w:szCs w:val="24"/>
                <w:cs/>
              </w:rPr>
              <w:t>ตำแหน่ง.............</w:t>
            </w:r>
            <w:r w:rsidR="00C35D6B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................</w:t>
            </w:r>
            <w:r w:rsidRPr="00CD3811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.................................</w:t>
            </w:r>
          </w:p>
          <w:p w:rsidR="003A108C" w:rsidRPr="00CD3811" w:rsidRDefault="00B05E33" w:rsidP="00CD381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3811">
              <w:rPr>
                <w:rFonts w:ascii="TH Sarabun New" w:hAnsi="TH Sarabun New" w:cs="TH Sarabun New" w:hint="cs"/>
                <w:sz w:val="24"/>
                <w:szCs w:val="24"/>
                <w:cs/>
              </w:rPr>
              <w:t>คณบดี / ผอ. กอง/สำนัก/ศูนย์/สถาบัน</w:t>
            </w:r>
          </w:p>
        </w:tc>
        <w:tc>
          <w:tcPr>
            <w:tcW w:w="2410" w:type="dxa"/>
          </w:tcPr>
          <w:p w:rsidR="00B05E33" w:rsidRDefault="00B05E33" w:rsidP="00CD38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FB3780" w:rsidRPr="00FB3780" w:rsidRDefault="00FB3780" w:rsidP="00CD38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A108C" w:rsidRPr="00CD3811" w:rsidRDefault="003A108C" w:rsidP="00C35D6B">
            <w:pPr>
              <w:ind w:left="-108" w:right="-108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D3811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....................</w:t>
            </w:r>
            <w:r w:rsidR="00C35D6B">
              <w:rPr>
                <w:rFonts w:ascii="TH Sarabun New" w:hAnsi="TH Sarabun New" w:cs="TH Sarabun New" w:hint="cs"/>
                <w:sz w:val="24"/>
                <w:szCs w:val="24"/>
                <w:cs/>
              </w:rPr>
              <w:t>.</w:t>
            </w:r>
            <w:r w:rsidRPr="00CD3811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............</w:t>
            </w:r>
            <w:r w:rsidR="007815AE" w:rsidRPr="00CD3811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</w:t>
            </w:r>
            <w:r w:rsidRPr="00CD3811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...................</w:t>
            </w:r>
          </w:p>
          <w:p w:rsidR="007815AE" w:rsidRPr="00CD3811" w:rsidRDefault="0064480E" w:rsidP="0064480E">
            <w:pPr>
              <w:ind w:left="-108" w:right="-108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(………………………………………………</w:t>
            </w:r>
            <w:r w:rsidR="007815AE" w:rsidRPr="00CD3811">
              <w:rPr>
                <w:rFonts w:ascii="TH Sarabun New" w:hAnsi="TH Sarabun New" w:cs="TH Sarabun New"/>
                <w:sz w:val="24"/>
                <w:szCs w:val="24"/>
              </w:rPr>
              <w:t>)</w:t>
            </w:r>
          </w:p>
          <w:p w:rsidR="003A108C" w:rsidRPr="00CD3811" w:rsidRDefault="00B05E33" w:rsidP="00C35D6B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D3811">
              <w:rPr>
                <w:rFonts w:ascii="TH Sarabun New" w:hAnsi="TH Sarabun New" w:cs="TH Sarabun New" w:hint="cs"/>
                <w:sz w:val="24"/>
                <w:szCs w:val="24"/>
                <w:cs/>
              </w:rPr>
              <w:t>วันที่................................................</w:t>
            </w:r>
          </w:p>
        </w:tc>
        <w:tc>
          <w:tcPr>
            <w:tcW w:w="2269" w:type="dxa"/>
            <w:gridSpan w:val="3"/>
          </w:tcPr>
          <w:p w:rsidR="00B05E33" w:rsidRDefault="00B05E33" w:rsidP="00CD38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FB3780" w:rsidRPr="00FB3780" w:rsidRDefault="00FB3780" w:rsidP="00CD38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B05E33" w:rsidRPr="00CD3811" w:rsidRDefault="00B05E33" w:rsidP="00C35D6B">
            <w:pPr>
              <w:ind w:left="-108" w:right="-108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D3811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.....................................................</w:t>
            </w:r>
          </w:p>
          <w:p w:rsidR="00B05E33" w:rsidRPr="00CD3811" w:rsidRDefault="0064480E" w:rsidP="0064480E">
            <w:pPr>
              <w:ind w:left="-108" w:right="-10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(……………………………...………….</w:t>
            </w:r>
            <w:r w:rsidR="00B05E33" w:rsidRPr="00CD3811">
              <w:rPr>
                <w:rFonts w:ascii="TH Sarabun New" w:hAnsi="TH Sarabun New" w:cs="TH Sarabun New"/>
                <w:sz w:val="24"/>
                <w:szCs w:val="24"/>
              </w:rPr>
              <w:t>)</w:t>
            </w:r>
          </w:p>
          <w:p w:rsidR="003A108C" w:rsidRPr="00CD3811" w:rsidRDefault="00B05E33" w:rsidP="00C35D6B">
            <w:pPr>
              <w:ind w:right="-108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D3811">
              <w:rPr>
                <w:rFonts w:ascii="TH Sarabun New" w:hAnsi="TH Sarabun New" w:cs="TH Sarabun New" w:hint="cs"/>
                <w:sz w:val="24"/>
                <w:szCs w:val="24"/>
                <w:cs/>
              </w:rPr>
              <w:t>วันที่..............................................</w:t>
            </w:r>
          </w:p>
        </w:tc>
        <w:tc>
          <w:tcPr>
            <w:tcW w:w="3119" w:type="dxa"/>
            <w:gridSpan w:val="3"/>
          </w:tcPr>
          <w:p w:rsidR="00B05E33" w:rsidRDefault="00B05E33" w:rsidP="00CD38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FB3780" w:rsidRPr="00FB3780" w:rsidRDefault="00FB3780" w:rsidP="00CD38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B05E33" w:rsidRPr="00CD3811" w:rsidRDefault="00B05E33" w:rsidP="00C35D6B">
            <w:pPr>
              <w:ind w:left="-109" w:right="-10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D3811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.......................</w:t>
            </w:r>
            <w:r w:rsidR="00C35D6B">
              <w:rPr>
                <w:rFonts w:ascii="TH Sarabun New" w:hAnsi="TH Sarabun New" w:cs="TH Sarabun New" w:hint="cs"/>
                <w:sz w:val="24"/>
                <w:szCs w:val="24"/>
                <w:cs/>
              </w:rPr>
              <w:t>...</w:t>
            </w:r>
            <w:r w:rsidR="0064480E">
              <w:rPr>
                <w:rFonts w:ascii="TH Sarabun New" w:hAnsi="TH Sarabun New" w:cs="TH Sarabun New" w:hint="cs"/>
                <w:sz w:val="24"/>
                <w:szCs w:val="24"/>
                <w:cs/>
              </w:rPr>
              <w:t>...</w:t>
            </w:r>
            <w:r w:rsidR="00C35D6B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..........</w:t>
            </w:r>
            <w:r w:rsidRPr="00CD3811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.....................................</w:t>
            </w:r>
          </w:p>
          <w:p w:rsidR="00B05E33" w:rsidRPr="00CD3811" w:rsidRDefault="0064480E" w:rsidP="00C35D6B">
            <w:pPr>
              <w:ind w:left="-109" w:right="-10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(………………………………………………………………</w:t>
            </w:r>
            <w:r w:rsidR="00B05E33" w:rsidRPr="00CD3811">
              <w:rPr>
                <w:rFonts w:ascii="TH Sarabun New" w:hAnsi="TH Sarabun New" w:cs="TH Sarabun New"/>
                <w:sz w:val="24"/>
                <w:szCs w:val="24"/>
              </w:rPr>
              <w:t>)</w:t>
            </w:r>
          </w:p>
          <w:p w:rsidR="003A108C" w:rsidRPr="00CD3811" w:rsidRDefault="00B05E33" w:rsidP="00CD3811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CD3811">
              <w:rPr>
                <w:rFonts w:ascii="TH Sarabun New" w:hAnsi="TH Sarabun New" w:cs="TH Sarabun New" w:hint="cs"/>
                <w:sz w:val="24"/>
                <w:szCs w:val="24"/>
                <w:cs/>
              </w:rPr>
              <w:t>ผู้อำนวยการกองพัสดุ</w:t>
            </w:r>
          </w:p>
        </w:tc>
      </w:tr>
    </w:tbl>
    <w:p w:rsidR="007815AE" w:rsidRDefault="0016015B" w:rsidP="00EA4AAF">
      <w:pPr>
        <w:tabs>
          <w:tab w:val="center" w:pos="-5245"/>
          <w:tab w:val="left" w:pos="-567"/>
          <w:tab w:val="left" w:pos="-284"/>
          <w:tab w:val="left" w:pos="3544"/>
          <w:tab w:val="left" w:pos="6804"/>
          <w:tab w:val="left" w:pos="7513"/>
          <w:tab w:val="right" w:pos="9639"/>
        </w:tabs>
        <w:ind w:left="-1418"/>
        <w:rPr>
          <w:rFonts w:ascii="TH Sarabun New" w:hAnsi="TH Sarabun New" w:cs="TH Sarabun New"/>
          <w:b/>
          <w:bCs/>
          <w:sz w:val="30"/>
          <w:szCs w:val="30"/>
        </w:rPr>
      </w:pPr>
      <w:r w:rsidRPr="00C2282C">
        <w:rPr>
          <w:rFonts w:ascii="TH Sarabun New" w:hAnsi="TH Sarabun New" w:cs="TH Sarabun New"/>
          <w:b/>
          <w:bCs/>
          <w:sz w:val="30"/>
          <w:szCs w:val="30"/>
          <w:cs/>
        </w:rPr>
        <w:t>ต้นฉบับ</w:t>
      </w:r>
      <w:r w:rsidRPr="00C2282C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Pr="00C2282C">
        <w:rPr>
          <w:rFonts w:ascii="TH Sarabun New" w:hAnsi="TH Sarabun New" w:cs="TH Sarabun New"/>
          <w:b/>
          <w:bCs/>
          <w:sz w:val="30"/>
          <w:szCs w:val="30"/>
        </w:rPr>
        <w:t>:</w:t>
      </w:r>
      <w:r w:rsidRPr="00C2282C">
        <w:rPr>
          <w:rFonts w:ascii="TH Sarabun New" w:hAnsi="TH Sarabun New" w:cs="TH Sarabun New"/>
          <w:b/>
          <w:bCs/>
          <w:sz w:val="30"/>
          <w:szCs w:val="30"/>
        </w:rPr>
        <w:tab/>
      </w:r>
      <w:r w:rsidRPr="00C2282C">
        <w:rPr>
          <w:rFonts w:ascii="TH Sarabun New" w:hAnsi="TH Sarabun New" w:cs="TH Sarabun New"/>
          <w:b/>
          <w:bCs/>
          <w:sz w:val="30"/>
          <w:szCs w:val="30"/>
          <w:cs/>
        </w:rPr>
        <w:t>กองพัสดุ</w:t>
      </w:r>
      <w:r w:rsidRPr="00C2282C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            </w:t>
      </w:r>
      <w:r w:rsidR="00EA4AAF">
        <w:rPr>
          <w:rFonts w:ascii="TH Sarabun New" w:hAnsi="TH Sarabun New" w:cs="TH Sarabun New" w:hint="cs"/>
          <w:b/>
          <w:bCs/>
          <w:sz w:val="30"/>
          <w:szCs w:val="30"/>
          <w:cs/>
        </w:rPr>
        <w:tab/>
      </w:r>
      <w:r w:rsidR="00EA4AAF">
        <w:rPr>
          <w:rFonts w:ascii="TH Sarabun New" w:hAnsi="TH Sarabun New" w:cs="TH Sarabun New" w:hint="cs"/>
          <w:b/>
          <w:bCs/>
          <w:sz w:val="30"/>
          <w:szCs w:val="30"/>
          <w:cs/>
        </w:rPr>
        <w:tab/>
      </w:r>
      <w:r w:rsidRPr="00C2282C">
        <w:rPr>
          <w:rFonts w:ascii="TH Sarabun New" w:hAnsi="TH Sarabun New" w:cs="TH Sarabun New"/>
          <w:b/>
          <w:bCs/>
          <w:sz w:val="30"/>
          <w:szCs w:val="30"/>
          <w:cs/>
        </w:rPr>
        <w:t>สำเนา</w:t>
      </w:r>
      <w:r w:rsidRPr="00C2282C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Pr="00C2282C">
        <w:rPr>
          <w:rFonts w:ascii="TH Sarabun New" w:hAnsi="TH Sarabun New" w:cs="TH Sarabun New"/>
          <w:b/>
          <w:bCs/>
          <w:sz w:val="30"/>
          <w:szCs w:val="30"/>
        </w:rPr>
        <w:t>:</w:t>
      </w:r>
      <w:r w:rsidRPr="00C2282C">
        <w:rPr>
          <w:rFonts w:ascii="TH Sarabun New" w:hAnsi="TH Sarabun New" w:cs="TH Sarabun New"/>
          <w:b/>
          <w:bCs/>
          <w:sz w:val="30"/>
          <w:szCs w:val="30"/>
        </w:rPr>
        <w:tab/>
      </w:r>
      <w:r w:rsidRPr="00C2282C">
        <w:rPr>
          <w:rFonts w:ascii="TH Sarabun New" w:hAnsi="TH Sarabun New" w:cs="TH Sarabun New"/>
          <w:b/>
          <w:bCs/>
          <w:sz w:val="30"/>
          <w:szCs w:val="30"/>
          <w:cs/>
        </w:rPr>
        <w:t>หน่วยงานผู้ส่ง</w:t>
      </w:r>
      <w:r w:rsidR="00EA4AAF">
        <w:rPr>
          <w:rFonts w:ascii="TH Sarabun New" w:hAnsi="TH Sarabun New" w:cs="TH Sarabun New" w:hint="cs"/>
          <w:b/>
          <w:bCs/>
          <w:sz w:val="30"/>
          <w:szCs w:val="30"/>
          <w:cs/>
        </w:rPr>
        <w:t>คืน</w:t>
      </w:r>
      <w:r w:rsidRPr="00C2282C">
        <w:rPr>
          <w:rFonts w:ascii="TH Sarabun New" w:hAnsi="TH Sarabun New" w:cs="TH Sarabun New"/>
          <w:b/>
          <w:bCs/>
          <w:sz w:val="30"/>
          <w:szCs w:val="30"/>
          <w:cs/>
        </w:rPr>
        <w:t>พัสดุ</w:t>
      </w:r>
    </w:p>
    <w:p w:rsidR="007815AE" w:rsidRDefault="00C2282C" w:rsidP="00FB3780">
      <w:pPr>
        <w:tabs>
          <w:tab w:val="center" w:pos="-5529"/>
          <w:tab w:val="left" w:pos="2835"/>
          <w:tab w:val="left" w:pos="3544"/>
          <w:tab w:val="center" w:pos="6379"/>
          <w:tab w:val="left" w:pos="9072"/>
        </w:tabs>
        <w:ind w:left="993"/>
        <w:rPr>
          <w:rFonts w:ascii="TH Sarabun New" w:hAnsi="TH Sarabun New" w:cs="TH Sarabun New"/>
          <w:b/>
          <w:bCs/>
          <w:sz w:val="30"/>
          <w:szCs w:val="30"/>
        </w:rPr>
      </w:pPr>
      <w:r w:rsidRPr="006E50BC">
        <w:rPr>
          <w:rFonts w:ascii="TH Sarabun New" w:hAnsi="TH Sarabun New" w:cs="TH Sarabun New" w:hint="cs"/>
          <w:sz w:val="24"/>
          <w:szCs w:val="24"/>
          <w:cs/>
        </w:rPr>
        <w:t>** ชำรุด</w:t>
      </w:r>
      <w:r w:rsidRPr="006E50BC">
        <w:rPr>
          <w:rFonts w:ascii="TH Sarabun New" w:hAnsi="TH Sarabun New" w:cs="TH Sarabun New" w:hint="cs"/>
          <w:sz w:val="24"/>
          <w:szCs w:val="24"/>
          <w:cs/>
        </w:rPr>
        <w:tab/>
        <w:t>หมายถึง</w:t>
      </w:r>
      <w:r w:rsidRPr="006E50BC">
        <w:rPr>
          <w:rFonts w:ascii="TH Sarabun New" w:hAnsi="TH Sarabun New" w:cs="TH Sarabun New" w:hint="cs"/>
          <w:sz w:val="24"/>
          <w:szCs w:val="24"/>
          <w:cs/>
        </w:rPr>
        <w:tab/>
        <w:t>สามารถซ่อมกลับไปใช้งานใหม่ได้</w:t>
      </w:r>
    </w:p>
    <w:p w:rsidR="00C2282C" w:rsidRPr="007815AE" w:rsidRDefault="00C2282C" w:rsidP="00FB3780">
      <w:pPr>
        <w:tabs>
          <w:tab w:val="left" w:pos="2835"/>
          <w:tab w:val="left" w:pos="3544"/>
          <w:tab w:val="center" w:pos="6379"/>
          <w:tab w:val="left" w:pos="9072"/>
        </w:tabs>
        <w:ind w:left="993"/>
        <w:rPr>
          <w:rFonts w:ascii="TH Sarabun New" w:hAnsi="TH Sarabun New" w:cs="TH Sarabun New"/>
          <w:b/>
          <w:bCs/>
          <w:sz w:val="30"/>
          <w:szCs w:val="30"/>
        </w:rPr>
      </w:pPr>
      <w:r w:rsidRPr="006E50BC">
        <w:rPr>
          <w:rFonts w:ascii="TH Sarabun New" w:hAnsi="TH Sarabun New" w:cs="TH Sarabun New" w:hint="cs"/>
          <w:sz w:val="24"/>
          <w:szCs w:val="24"/>
          <w:cs/>
        </w:rPr>
        <w:t>** เสื่อมสภาพ</w:t>
      </w:r>
      <w:r w:rsidRPr="006E50BC">
        <w:rPr>
          <w:rFonts w:ascii="TH Sarabun New" w:hAnsi="TH Sarabun New" w:cs="TH Sarabun New" w:hint="cs"/>
          <w:sz w:val="24"/>
          <w:szCs w:val="24"/>
          <w:cs/>
        </w:rPr>
        <w:tab/>
        <w:t>หมายถึง</w:t>
      </w:r>
      <w:r w:rsidRPr="006E50BC">
        <w:rPr>
          <w:rFonts w:ascii="TH Sarabun New" w:hAnsi="TH Sarabun New" w:cs="TH Sarabun New" w:hint="cs"/>
          <w:sz w:val="24"/>
          <w:szCs w:val="24"/>
          <w:cs/>
        </w:rPr>
        <w:tab/>
        <w:t>ไม่สามารถใช้งานได้อีก</w:t>
      </w:r>
    </w:p>
    <w:p w:rsidR="00C2282C" w:rsidRPr="006E50BC" w:rsidRDefault="00C2282C" w:rsidP="00FB3780">
      <w:pPr>
        <w:tabs>
          <w:tab w:val="center" w:pos="-5529"/>
          <w:tab w:val="left" w:pos="-2552"/>
          <w:tab w:val="left" w:pos="2835"/>
          <w:tab w:val="left" w:pos="3544"/>
          <w:tab w:val="center" w:pos="6379"/>
          <w:tab w:val="left" w:pos="9072"/>
        </w:tabs>
        <w:ind w:left="993"/>
        <w:rPr>
          <w:rFonts w:ascii="TH Sarabun New" w:hAnsi="TH Sarabun New" w:cs="TH Sarabun New"/>
          <w:sz w:val="24"/>
          <w:szCs w:val="24"/>
        </w:rPr>
      </w:pPr>
      <w:r w:rsidRPr="006E50BC">
        <w:rPr>
          <w:rFonts w:ascii="TH Sarabun New" w:hAnsi="TH Sarabun New" w:cs="TH Sarabun New" w:hint="cs"/>
          <w:sz w:val="24"/>
          <w:szCs w:val="24"/>
          <w:cs/>
        </w:rPr>
        <w:t xml:space="preserve">** หมดความจำเป็นใช้งาน </w:t>
      </w:r>
      <w:r w:rsidRPr="006E50BC">
        <w:rPr>
          <w:rFonts w:ascii="TH Sarabun New" w:hAnsi="TH Sarabun New" w:cs="TH Sarabun New" w:hint="cs"/>
          <w:sz w:val="24"/>
          <w:szCs w:val="24"/>
          <w:cs/>
        </w:rPr>
        <w:tab/>
        <w:t xml:space="preserve">หมายถึง </w:t>
      </w:r>
      <w:r w:rsidRPr="006E50BC">
        <w:rPr>
          <w:rFonts w:ascii="TH Sarabun New" w:hAnsi="TH Sarabun New" w:cs="TH Sarabun New" w:hint="cs"/>
          <w:sz w:val="24"/>
          <w:szCs w:val="24"/>
          <w:cs/>
        </w:rPr>
        <w:tab/>
        <w:t>สามารถใช้งานได้ปกติ</w:t>
      </w:r>
    </w:p>
    <w:sectPr w:rsidR="00C2282C" w:rsidRPr="006E50BC" w:rsidSect="005878B9">
      <w:headerReference w:type="default" r:id="rId7"/>
      <w:pgSz w:w="11909" w:h="16834" w:code="9"/>
      <w:pgMar w:top="737" w:right="851" w:bottom="238" w:left="1843" w:header="43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B8A" w:rsidRDefault="000C2B8A" w:rsidP="00800F4A">
      <w:r>
        <w:separator/>
      </w:r>
    </w:p>
  </w:endnote>
  <w:endnote w:type="continuationSeparator" w:id="0">
    <w:p w:rsidR="000C2B8A" w:rsidRDefault="000C2B8A" w:rsidP="0080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B8A" w:rsidRDefault="000C2B8A" w:rsidP="00800F4A">
      <w:r>
        <w:separator/>
      </w:r>
    </w:p>
  </w:footnote>
  <w:footnote w:type="continuationSeparator" w:id="0">
    <w:p w:rsidR="000C2B8A" w:rsidRDefault="000C2B8A" w:rsidP="00800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4A" w:rsidRPr="00B95C65" w:rsidRDefault="000C2B8A">
    <w:pPr>
      <w:pStyle w:val="a7"/>
      <w:jc w:val="right"/>
      <w:rPr>
        <w:rFonts w:ascii="TH Sarabun New" w:hAnsi="TH Sarabun New" w:cs="TH Sarabun New"/>
        <w:sz w:val="24"/>
        <w:szCs w:val="24"/>
      </w:rPr>
    </w:pPr>
    <w:r>
      <w:rPr>
        <w:rFonts w:ascii="TH Sarabun New" w:hAnsi="TH Sarabun New" w:cs="TH Sarabun New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37.25pt;margin-top:-5.4pt;width:52.7pt;height:44.8pt;z-index:251658240;mso-wrap-style:none" filled="f" stroked="f">
          <v:textbox style="mso-next-textbox:#_x0000_s2052;mso-fit-shape-to-text:t">
            <w:txbxContent>
              <w:p w:rsidR="00800F4A" w:rsidRDefault="00800F4A" w:rsidP="00800F4A">
                <w:pPr>
                  <w:jc w:val="center"/>
                </w:pPr>
                <w:r w:rsidRPr="00597E49">
                  <w:rPr>
                    <w:sz w:val="20"/>
                    <w:szCs w:val="20"/>
                  </w:rPr>
                  <w:object w:dxaOrig="5278" w:dyaOrig="526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38.25pt;height:37.5pt" o:ole="" fillcolor="window">
                      <v:imagedata r:id="rId1" o:title=""/>
                    </v:shape>
                    <o:OLEObject Type="Embed" ProgID="MSDraw" ShapeID="_x0000_i1025" DrawAspect="Content" ObjectID="_1721563143" r:id="rId2"/>
                  </w:object>
                </w:r>
              </w:p>
            </w:txbxContent>
          </v:textbox>
        </v:shape>
      </w:pict>
    </w:r>
    <w:r>
      <w:rPr>
        <w:rFonts w:ascii="TH Sarabun New" w:hAnsi="TH Sarabun New" w:cs="TH Sarabun New"/>
        <w:noProof/>
        <w:sz w:val="24"/>
        <w:szCs w:val="24"/>
      </w:rPr>
      <w:pict>
        <v:shape id="_x0000_s2051" type="#_x0000_t202" style="position:absolute;left:0;text-align:left;margin-left:79.25pt;margin-top:.9pt;width:361.1pt;height:40.75pt;z-index:251657216" filled="f" stroked="f">
          <v:textbox style="mso-next-textbox:#_x0000_s2051">
            <w:txbxContent>
              <w:p w:rsidR="00800F4A" w:rsidRPr="00F649A1" w:rsidRDefault="00800F4A" w:rsidP="005878B9">
                <w:pPr>
                  <w:pStyle w:val="3"/>
                  <w:jc w:val="left"/>
                  <w:rPr>
                    <w:rFonts w:ascii="TH Sarabun New" w:hAnsi="TH Sarabun New" w:cs="TH Sarabun New"/>
                    <w:spacing w:val="0"/>
                    <w:sz w:val="44"/>
                    <w:szCs w:val="44"/>
                    <w:cs/>
                  </w:rPr>
                </w:pPr>
                <w:r w:rsidRPr="00F649A1">
                  <w:rPr>
                    <w:rFonts w:ascii="TH Sarabun New" w:hAnsi="TH Sarabun New" w:cs="TH Sarabun New"/>
                    <w:spacing w:val="0"/>
                    <w:sz w:val="44"/>
                    <w:szCs w:val="44"/>
                    <w:cs/>
                  </w:rPr>
                  <w:t>แบบส่งคืนพัสดุเข้าคลังพัสดุ</w:t>
                </w:r>
                <w:r w:rsidRPr="00F649A1">
                  <w:rPr>
                    <w:rFonts w:ascii="TH Sarabun New" w:hAnsi="TH Sarabun New" w:cs="TH Sarabun New"/>
                    <w:spacing w:val="0"/>
                    <w:sz w:val="44"/>
                    <w:szCs w:val="44"/>
                  </w:rPr>
                  <w:t xml:space="preserve"> </w:t>
                </w:r>
                <w:r w:rsidRPr="00F649A1">
                  <w:rPr>
                    <w:rFonts w:ascii="TH Sarabun New" w:hAnsi="TH Sarabun New" w:cs="TH Sarabun New"/>
                    <w:spacing w:val="0"/>
                    <w:sz w:val="44"/>
                    <w:szCs w:val="44"/>
                    <w:cs/>
                  </w:rPr>
                  <w:t>กองพัสดุ</w:t>
                </w:r>
                <w:r w:rsidR="005878B9">
                  <w:rPr>
                    <w:rFonts w:ascii="TH Sarabun New" w:hAnsi="TH Sarabun New" w:cs="TH Sarabun New" w:hint="cs"/>
                    <w:spacing w:val="0"/>
                    <w:sz w:val="44"/>
                    <w:szCs w:val="44"/>
                    <w:cs/>
                  </w:rPr>
                  <w:t xml:space="preserve">          </w:t>
                </w:r>
                <w:r w:rsidR="007542C4">
                  <w:rPr>
                    <w:rFonts w:ascii="TH Sarabun New" w:hAnsi="TH Sarabun New" w:cs="TH Sarabun New" w:hint="cs"/>
                    <w:noProof/>
                    <w:spacing w:val="0"/>
                    <w:sz w:val="44"/>
                    <w:szCs w:val="44"/>
                  </w:rPr>
                  <w:drawing>
                    <wp:inline distT="0" distB="0" distL="0" distR="0">
                      <wp:extent cx="914400" cy="2476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95C65" w:rsidRPr="00B95C65">
      <w:rPr>
        <w:rFonts w:ascii="TH Sarabun New" w:hAnsi="TH Sarabun New" w:cs="TH Sarabun New"/>
        <w:sz w:val="24"/>
        <w:szCs w:val="24"/>
        <w:cs/>
      </w:rPr>
      <w:t xml:space="preserve">หน้า </w:t>
    </w:r>
    <w:r w:rsidR="003C1484" w:rsidRPr="00B95C65">
      <w:rPr>
        <w:rFonts w:ascii="TH Sarabun New" w:hAnsi="TH Sarabun New" w:cs="TH Sarabun New"/>
        <w:sz w:val="24"/>
        <w:szCs w:val="24"/>
      </w:rPr>
      <w:fldChar w:fldCharType="begin"/>
    </w:r>
    <w:r w:rsidR="00800F4A" w:rsidRPr="00B95C65">
      <w:rPr>
        <w:rFonts w:ascii="TH Sarabun New" w:hAnsi="TH Sarabun New" w:cs="TH Sarabun New"/>
        <w:sz w:val="24"/>
        <w:szCs w:val="24"/>
      </w:rPr>
      <w:instrText xml:space="preserve"> PAGE   \* MERGEFORMAT </w:instrText>
    </w:r>
    <w:r w:rsidR="003C1484" w:rsidRPr="00B95C65">
      <w:rPr>
        <w:rFonts w:ascii="TH Sarabun New" w:hAnsi="TH Sarabun New" w:cs="TH Sarabun New"/>
        <w:sz w:val="24"/>
        <w:szCs w:val="24"/>
      </w:rPr>
      <w:fldChar w:fldCharType="separate"/>
    </w:r>
    <w:r w:rsidR="00B67BB6" w:rsidRPr="00B67BB6">
      <w:rPr>
        <w:rFonts w:ascii="TH Sarabun New" w:hAnsi="TH Sarabun New" w:cs="TH Sarabun New"/>
        <w:noProof/>
        <w:sz w:val="24"/>
        <w:szCs w:val="24"/>
        <w:lang w:val="th-TH"/>
      </w:rPr>
      <w:t>1</w:t>
    </w:r>
    <w:r w:rsidR="003C1484" w:rsidRPr="00B95C65">
      <w:rPr>
        <w:rFonts w:ascii="TH Sarabun New" w:hAnsi="TH Sarabun New" w:cs="TH Sarabun New"/>
        <w:sz w:val="24"/>
        <w:szCs w:val="24"/>
      </w:rPr>
      <w:fldChar w:fldCharType="end"/>
    </w:r>
  </w:p>
  <w:p w:rsidR="00800F4A" w:rsidRDefault="00800F4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32946"/>
    <w:rsid w:val="000471A2"/>
    <w:rsid w:val="00055A10"/>
    <w:rsid w:val="00066754"/>
    <w:rsid w:val="000A2943"/>
    <w:rsid w:val="000B4AAE"/>
    <w:rsid w:val="000C2B8A"/>
    <w:rsid w:val="000E2909"/>
    <w:rsid w:val="000E43F8"/>
    <w:rsid w:val="00102CC5"/>
    <w:rsid w:val="00126EBC"/>
    <w:rsid w:val="0016015B"/>
    <w:rsid w:val="00186DBF"/>
    <w:rsid w:val="00211F9E"/>
    <w:rsid w:val="00226915"/>
    <w:rsid w:val="00263335"/>
    <w:rsid w:val="00273A7E"/>
    <w:rsid w:val="0027572B"/>
    <w:rsid w:val="002E2935"/>
    <w:rsid w:val="00377A84"/>
    <w:rsid w:val="003A108C"/>
    <w:rsid w:val="003A7921"/>
    <w:rsid w:val="003C1484"/>
    <w:rsid w:val="004B16E5"/>
    <w:rsid w:val="004C0074"/>
    <w:rsid w:val="004C5A4C"/>
    <w:rsid w:val="004F146D"/>
    <w:rsid w:val="00501689"/>
    <w:rsid w:val="0051778B"/>
    <w:rsid w:val="00533FF5"/>
    <w:rsid w:val="005878B9"/>
    <w:rsid w:val="00597E49"/>
    <w:rsid w:val="005B6BF6"/>
    <w:rsid w:val="005F0705"/>
    <w:rsid w:val="0064480E"/>
    <w:rsid w:val="00686F4A"/>
    <w:rsid w:val="006D25D6"/>
    <w:rsid w:val="006E50BC"/>
    <w:rsid w:val="00723736"/>
    <w:rsid w:val="007542C4"/>
    <w:rsid w:val="007568E0"/>
    <w:rsid w:val="007815AE"/>
    <w:rsid w:val="007D7DAD"/>
    <w:rsid w:val="00800F4A"/>
    <w:rsid w:val="00830872"/>
    <w:rsid w:val="00887657"/>
    <w:rsid w:val="008C580B"/>
    <w:rsid w:val="008D1191"/>
    <w:rsid w:val="00970AAB"/>
    <w:rsid w:val="00A161EB"/>
    <w:rsid w:val="00A77365"/>
    <w:rsid w:val="00B05E33"/>
    <w:rsid w:val="00B67BB6"/>
    <w:rsid w:val="00B95851"/>
    <w:rsid w:val="00B95C65"/>
    <w:rsid w:val="00BC4DA6"/>
    <w:rsid w:val="00C2282C"/>
    <w:rsid w:val="00C32946"/>
    <w:rsid w:val="00C35D6B"/>
    <w:rsid w:val="00CD3811"/>
    <w:rsid w:val="00D8552D"/>
    <w:rsid w:val="00DE66B6"/>
    <w:rsid w:val="00DF1A2E"/>
    <w:rsid w:val="00EA4AAF"/>
    <w:rsid w:val="00ED1AF5"/>
    <w:rsid w:val="00F649A1"/>
    <w:rsid w:val="00F9586B"/>
    <w:rsid w:val="00FB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E49"/>
    <w:rPr>
      <w:sz w:val="28"/>
      <w:szCs w:val="28"/>
    </w:rPr>
  </w:style>
  <w:style w:type="paragraph" w:styleId="1">
    <w:name w:val="heading 1"/>
    <w:basedOn w:val="a"/>
    <w:next w:val="a"/>
    <w:qFormat/>
    <w:rsid w:val="00597E49"/>
    <w:pPr>
      <w:keepNext/>
      <w:outlineLvl w:val="0"/>
    </w:pPr>
    <w:rPr>
      <w:rFonts w:ascii="CordiaUPC" w:eastAsia="Times New Roman" w:hAnsi="CordiaUPC" w:cs="CordiaUPC"/>
      <w:b/>
      <w:bCs/>
      <w:spacing w:val="-14"/>
      <w:sz w:val="30"/>
      <w:szCs w:val="30"/>
    </w:rPr>
  </w:style>
  <w:style w:type="paragraph" w:styleId="2">
    <w:name w:val="heading 2"/>
    <w:basedOn w:val="a"/>
    <w:next w:val="a"/>
    <w:qFormat/>
    <w:rsid w:val="00597E49"/>
    <w:pPr>
      <w:keepNext/>
      <w:jc w:val="center"/>
      <w:outlineLvl w:val="1"/>
    </w:pPr>
    <w:rPr>
      <w:rFonts w:ascii="CordiaUPC" w:eastAsia="Times New Roman" w:hAnsi="CordiaUPC" w:cs="CordiaUPC"/>
      <w:b/>
      <w:bCs/>
      <w:spacing w:val="-14"/>
      <w:sz w:val="24"/>
      <w:szCs w:val="24"/>
    </w:rPr>
  </w:style>
  <w:style w:type="paragraph" w:styleId="3">
    <w:name w:val="heading 3"/>
    <w:basedOn w:val="a"/>
    <w:next w:val="a"/>
    <w:link w:val="30"/>
    <w:qFormat/>
    <w:rsid w:val="00597E49"/>
    <w:pPr>
      <w:keepNext/>
      <w:jc w:val="center"/>
      <w:outlineLvl w:val="2"/>
    </w:pPr>
    <w:rPr>
      <w:rFonts w:ascii="CordiaUPC" w:eastAsia="Times New Roman" w:hAnsi="CordiaUPC" w:cs="CordiaUPC"/>
      <w:b/>
      <w:bCs/>
      <w:spacing w:val="-14"/>
    </w:rPr>
  </w:style>
  <w:style w:type="paragraph" w:styleId="4">
    <w:name w:val="heading 4"/>
    <w:basedOn w:val="a"/>
    <w:next w:val="a"/>
    <w:qFormat/>
    <w:rsid w:val="00597E49"/>
    <w:pPr>
      <w:keepNext/>
      <w:jc w:val="center"/>
      <w:outlineLvl w:val="3"/>
    </w:pPr>
    <w:rPr>
      <w:rFonts w:ascii="DilleniaUPC" w:hAnsi="DilleniaUPC" w:cs="DilleniaUPC"/>
      <w:b/>
      <w:bCs/>
      <w:sz w:val="72"/>
      <w:szCs w:val="72"/>
    </w:rPr>
  </w:style>
  <w:style w:type="paragraph" w:styleId="6">
    <w:name w:val="heading 6"/>
    <w:basedOn w:val="a"/>
    <w:next w:val="a"/>
    <w:qFormat/>
    <w:rsid w:val="00597E49"/>
    <w:pPr>
      <w:keepNext/>
      <w:jc w:val="center"/>
      <w:outlineLvl w:val="5"/>
    </w:pPr>
    <w:rPr>
      <w:rFonts w:ascii="CordiaUPC" w:eastAsia="Times New Roman" w:hAnsi="CordiaUPC" w:cs="CordiaUPC"/>
      <w:b/>
      <w:bCs/>
      <w:spacing w:val="-14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7E49"/>
    <w:pPr>
      <w:tabs>
        <w:tab w:val="center" w:pos="4153"/>
        <w:tab w:val="right" w:pos="8306"/>
      </w:tabs>
    </w:pPr>
    <w:rPr>
      <w:rFonts w:ascii="AngsanaUPC" w:eastAsia="Times New Roman" w:hAnsi="AngsanaUPC" w:cs="AngsanaUPC"/>
      <w:spacing w:val="-14"/>
      <w:sz w:val="30"/>
      <w:szCs w:val="30"/>
    </w:rPr>
  </w:style>
  <w:style w:type="paragraph" w:styleId="a4">
    <w:name w:val="Body Text"/>
    <w:basedOn w:val="a"/>
    <w:rsid w:val="00597E49"/>
    <w:pPr>
      <w:jc w:val="center"/>
    </w:pPr>
  </w:style>
  <w:style w:type="paragraph" w:styleId="a5">
    <w:name w:val="caption"/>
    <w:basedOn w:val="a"/>
    <w:next w:val="a"/>
    <w:qFormat/>
    <w:rsid w:val="00597E49"/>
    <w:pPr>
      <w:jc w:val="center"/>
    </w:pPr>
    <w:rPr>
      <w:rFonts w:eastAsia="Times New Roman"/>
      <w:b/>
      <w:bCs/>
    </w:rPr>
  </w:style>
  <w:style w:type="table" w:styleId="a6">
    <w:name w:val="Table Grid"/>
    <w:basedOn w:val="a1"/>
    <w:rsid w:val="00756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800F4A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800F4A"/>
    <w:rPr>
      <w:sz w:val="28"/>
      <w:szCs w:val="35"/>
    </w:rPr>
  </w:style>
  <w:style w:type="paragraph" w:styleId="a9">
    <w:name w:val="Balloon Text"/>
    <w:basedOn w:val="a"/>
    <w:link w:val="aa"/>
    <w:rsid w:val="00800F4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800F4A"/>
    <w:rPr>
      <w:rFonts w:ascii="Tahoma" w:hAnsi="Tahoma"/>
      <w:sz w:val="16"/>
    </w:rPr>
  </w:style>
  <w:style w:type="character" w:customStyle="1" w:styleId="30">
    <w:name w:val="หัวเรื่อง 3 อักขระ"/>
    <w:basedOn w:val="a0"/>
    <w:link w:val="3"/>
    <w:rsid w:val="00800F4A"/>
    <w:rPr>
      <w:rFonts w:ascii="CordiaUPC" w:eastAsia="Times New Roman" w:hAnsi="CordiaUPC" w:cs="CordiaUPC"/>
      <w:b/>
      <w:bCs/>
      <w:spacing w:val="-14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hcu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alpha01108</dc:creator>
  <cp:lastModifiedBy>May</cp:lastModifiedBy>
  <cp:revision>6</cp:revision>
  <cp:lastPrinted>2016-02-24T10:27:00Z</cp:lastPrinted>
  <dcterms:created xsi:type="dcterms:W3CDTF">2016-02-24T10:46:00Z</dcterms:created>
  <dcterms:modified xsi:type="dcterms:W3CDTF">2022-08-09T08:13:00Z</dcterms:modified>
</cp:coreProperties>
</file>